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236B" w14:textId="77777777" w:rsidR="001C4145" w:rsidRDefault="006D0A1B">
      <w:pPr>
        <w:pStyle w:val="Body"/>
        <w:spacing w:after="0"/>
        <w:jc w:val="center"/>
        <w:rPr>
          <w:rFonts w:ascii="Times New Roman" w:eastAsia="Times New Roman" w:hAnsi="Times New Roman" w:cs="Times New Roman"/>
          <w:b/>
          <w:bCs/>
          <w:sz w:val="32"/>
          <w:szCs w:val="32"/>
        </w:rPr>
      </w:pPr>
      <w:r>
        <w:rPr>
          <w:rFonts w:ascii="Times New Roman" w:hAnsi="Times New Roman"/>
          <w:b/>
          <w:bCs/>
          <w:sz w:val="32"/>
          <w:szCs w:val="32"/>
        </w:rPr>
        <w:t>ROCKY LAKE JUNIOR HIGH</w:t>
      </w:r>
    </w:p>
    <w:p w14:paraId="45498A25" w14:textId="45E32280" w:rsidR="00035FD2" w:rsidRDefault="006D0A1B">
      <w:pPr>
        <w:pStyle w:val="Body"/>
        <w:spacing w:after="0"/>
        <w:jc w:val="center"/>
        <w:rPr>
          <w:rFonts w:ascii="Times New Roman" w:eastAsia="Times New Roman" w:hAnsi="Times New Roman" w:cs="Times New Roman"/>
          <w:b/>
          <w:bCs/>
          <w:i/>
          <w:iCs/>
          <w:sz w:val="32"/>
          <w:szCs w:val="32"/>
        </w:rPr>
      </w:pPr>
      <w:r>
        <w:rPr>
          <w:rFonts w:ascii="Times New Roman" w:hAnsi="Times New Roman"/>
          <w:b/>
          <w:bCs/>
          <w:i/>
          <w:iCs/>
          <w:sz w:val="32"/>
          <w:szCs w:val="32"/>
        </w:rPr>
        <w:t>2023-24</w:t>
      </w:r>
      <w:r>
        <w:rPr>
          <w:rFonts w:ascii="Times New Roman" w:hAnsi="Times New Roman"/>
          <w:b/>
          <w:bCs/>
          <w:i/>
          <w:iCs/>
          <w:sz w:val="32"/>
          <w:szCs w:val="32"/>
          <w:lang w:val="de-DE"/>
        </w:rPr>
        <w:t xml:space="preserve"> Registration </w:t>
      </w:r>
      <w:r>
        <w:rPr>
          <w:rFonts w:ascii="Times New Roman" w:hAnsi="Times New Roman"/>
          <w:b/>
          <w:bCs/>
          <w:i/>
          <w:iCs/>
          <w:sz w:val="32"/>
          <w:szCs w:val="32"/>
        </w:rPr>
        <w:t>Form</w:t>
      </w:r>
      <w:r w:rsidR="00565EDD">
        <w:rPr>
          <w:rFonts w:ascii="Times New Roman" w:hAnsi="Times New Roman"/>
          <w:b/>
          <w:bCs/>
          <w:i/>
          <w:iCs/>
          <w:sz w:val="32"/>
          <w:szCs w:val="32"/>
        </w:rPr>
        <w:t xml:space="preserve"> - </w:t>
      </w:r>
      <w:r w:rsidR="00035FD2">
        <w:rPr>
          <w:rFonts w:ascii="Times New Roman" w:hAnsi="Times New Roman"/>
          <w:b/>
          <w:bCs/>
          <w:i/>
          <w:iCs/>
          <w:sz w:val="32"/>
          <w:szCs w:val="32"/>
        </w:rPr>
        <w:t>Band Student</w:t>
      </w:r>
    </w:p>
    <w:p w14:paraId="7CD5DF23" w14:textId="77777777"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0A4E557" w14:textId="2A7CA31B" w:rsidR="001C4145" w:rsidRDefault="006D0A1B">
      <w:pPr>
        <w:pStyle w:val="Body"/>
        <w:spacing w:after="0"/>
        <w:rPr>
          <w:rFonts w:ascii="Times New Roman" w:hAnsi="Times New Roman"/>
        </w:rPr>
      </w:pPr>
      <w:r>
        <w:rPr>
          <w:rFonts w:ascii="Times New Roman" w:hAnsi="Times New Roman"/>
        </w:rPr>
        <w:t>Current School:</w:t>
      </w:r>
      <w:r>
        <w:rPr>
          <w:rFonts w:ascii="Times New Roman" w:hAnsi="Times New Roman"/>
        </w:rPr>
        <w:tab/>
      </w:r>
      <w:r w:rsidR="00223801">
        <w:rPr>
          <w:rFonts w:ascii="Times New Roman" w:hAnsi="Times New Roman"/>
        </w:rPr>
        <w:t>Rocky Lake Elementary</w:t>
      </w:r>
    </w:p>
    <w:p w14:paraId="6D9413D5" w14:textId="77777777" w:rsidR="00223801" w:rsidRDefault="00223801">
      <w:pPr>
        <w:pStyle w:val="Body"/>
        <w:spacing w:after="0"/>
        <w:rPr>
          <w:rFonts w:ascii="Times New Roman" w:eastAsia="Times New Roman" w:hAnsi="Times New Roman" w:cs="Times New Roman"/>
        </w:rPr>
      </w:pPr>
    </w:p>
    <w:p w14:paraId="00FF289B" w14:textId="6541F21D" w:rsidR="001C4145" w:rsidRDefault="006D0A1B">
      <w:pPr>
        <w:pStyle w:val="Body"/>
        <w:spacing w:after="0"/>
        <w:rPr>
          <w:rFonts w:ascii="Times New Roman" w:hAnsi="Times New Roman"/>
        </w:rPr>
      </w:pPr>
      <w:r>
        <w:rPr>
          <w:rFonts w:ascii="Times New Roman" w:hAnsi="Times New Roman"/>
        </w:rPr>
        <w:t>Student Name: ________________________________________________________________________</w:t>
      </w:r>
    </w:p>
    <w:p w14:paraId="2DF237F3" w14:textId="02E61419" w:rsidR="00035FD2" w:rsidRDefault="00035FD2">
      <w:pPr>
        <w:pStyle w:val="Body"/>
        <w:spacing w:after="0"/>
        <w:rPr>
          <w:rFonts w:ascii="Times New Roman" w:hAnsi="Times New Roman"/>
        </w:rPr>
      </w:pPr>
    </w:p>
    <w:p w14:paraId="4F9DB0DD" w14:textId="4ABEE68F" w:rsidR="00035FD2" w:rsidRDefault="00035FD2">
      <w:pPr>
        <w:pStyle w:val="Body"/>
        <w:spacing w:after="0"/>
        <w:rPr>
          <w:rFonts w:ascii="Times New Roman" w:hAnsi="Times New Roman"/>
        </w:rPr>
      </w:pPr>
      <w:r>
        <w:rPr>
          <w:rFonts w:ascii="Times New Roman" w:hAnsi="Times New Roman"/>
        </w:rPr>
        <w:t>Current Address: ______________________________________________________________________</w:t>
      </w:r>
    </w:p>
    <w:p w14:paraId="189FCD8D" w14:textId="72EA9B76" w:rsidR="00035FD2" w:rsidRPr="00035FD2" w:rsidRDefault="00035FD2">
      <w:pPr>
        <w:pStyle w:val="Body"/>
        <w:spacing w:after="0"/>
        <w:rPr>
          <w:rFonts w:ascii="Times New Roman" w:eastAsia="Times New Roman" w:hAnsi="Times New Roman" w:cs="Times New Roman"/>
          <w:b/>
          <w:bCs/>
        </w:rPr>
      </w:pPr>
      <w:r w:rsidRPr="00035FD2">
        <w:rPr>
          <w:rFonts w:ascii="Times New Roman" w:hAnsi="Times New Roman"/>
          <w:b/>
          <w:bCs/>
        </w:rPr>
        <w:t>Please contact school immediately if you have a change of address prior to September</w:t>
      </w:r>
      <w:r>
        <w:rPr>
          <w:rFonts w:ascii="Times New Roman" w:hAnsi="Times New Roman"/>
          <w:b/>
          <w:bCs/>
        </w:rPr>
        <w:t>.</w:t>
      </w:r>
    </w:p>
    <w:p w14:paraId="57C5684C" w14:textId="77777777" w:rsidR="001C4145" w:rsidRDefault="001C4145">
      <w:pPr>
        <w:pStyle w:val="Body"/>
        <w:spacing w:after="0"/>
        <w:rPr>
          <w:rFonts w:ascii="Times New Roman" w:eastAsia="Times New Roman" w:hAnsi="Times New Roman" w:cs="Times New Roman"/>
        </w:rPr>
      </w:pPr>
    </w:p>
    <w:p w14:paraId="4C4803D6" w14:textId="77777777" w:rsidR="001C4145" w:rsidRDefault="001C4145">
      <w:pPr>
        <w:pStyle w:val="Body"/>
        <w:spacing w:after="0"/>
        <w:rPr>
          <w:rFonts w:ascii="Times New Roman" w:eastAsia="Times New Roman" w:hAnsi="Times New Roman" w:cs="Times New Roman"/>
        </w:rPr>
      </w:pPr>
    </w:p>
    <w:p w14:paraId="01C7F83F" w14:textId="15001F3D" w:rsidR="001C4145" w:rsidRDefault="006D0A1B">
      <w:pPr>
        <w:pStyle w:val="Body"/>
        <w:spacing w:after="0"/>
        <w:rPr>
          <w:rFonts w:ascii="Times New Roman" w:hAnsi="Times New Roman"/>
          <w:b/>
          <w:bCs/>
        </w:rPr>
      </w:pPr>
      <w:r>
        <w:rPr>
          <w:rFonts w:ascii="Times New Roman" w:hAnsi="Times New Roman"/>
          <w:b/>
          <w:bCs/>
          <w:lang w:val="de-DE"/>
        </w:rPr>
        <w:t>PROGRAM INFORMATION (PLEASE SELECT ONE)</w:t>
      </w:r>
      <w:r>
        <w:rPr>
          <w:rFonts w:ascii="Times New Roman" w:hAnsi="Times New Roman"/>
          <w:b/>
          <w:bCs/>
        </w:rPr>
        <w:t xml:space="preserve"> - please check one and sign below:</w:t>
      </w:r>
    </w:p>
    <w:p w14:paraId="40BB3097" w14:textId="6843EAFE" w:rsidR="00035FD2" w:rsidRDefault="00035FD2">
      <w:pPr>
        <w:pStyle w:val="Body"/>
        <w:spacing w:after="0"/>
        <w:rPr>
          <w:rFonts w:ascii="Times New Roman" w:hAnsi="Times New Roman"/>
          <w:b/>
          <w:bCs/>
        </w:rPr>
      </w:pPr>
    </w:p>
    <w:p w14:paraId="2554E432" w14:textId="13D8B3BC" w:rsidR="00035FD2" w:rsidRDefault="00035FD2" w:rsidP="00035FD2">
      <w:pPr>
        <w:pStyle w:val="Body"/>
        <w:spacing w:after="0"/>
        <w:jc w:val="both"/>
        <w:rPr>
          <w:rFonts w:ascii="Times New Roman" w:eastAsia="Times New Roman" w:hAnsi="Times New Roman" w:cs="Times New Roman"/>
          <w:b/>
          <w:bCs/>
          <w:u w:val="single"/>
        </w:rPr>
      </w:pPr>
      <w:r>
        <w:rPr>
          <w:rFonts w:ascii="Times New Roman" w:hAnsi="Times New Roman"/>
        </w:rPr>
        <w:t xml:space="preserve">Students and families are asked to put thoughtful consideration into the programs they choose as such decisions determine </w:t>
      </w:r>
      <w:r>
        <w:rPr>
          <w:rFonts w:ascii="Times New Roman" w:hAnsi="Times New Roman"/>
          <w:b/>
          <w:bCs/>
        </w:rPr>
        <w:t>which class students are placed in</w:t>
      </w:r>
      <w:r>
        <w:rPr>
          <w:rFonts w:ascii="Times New Roman" w:hAnsi="Times New Roman"/>
        </w:rPr>
        <w:t xml:space="preserve"> </w:t>
      </w:r>
      <w:proofErr w:type="gramStart"/>
      <w:r>
        <w:rPr>
          <w:rFonts w:ascii="Times New Roman" w:hAnsi="Times New Roman"/>
        </w:rPr>
        <w:t>and also</w:t>
      </w:r>
      <w:proofErr w:type="gramEnd"/>
      <w:r>
        <w:rPr>
          <w:rFonts w:ascii="Times New Roman" w:hAnsi="Times New Roman"/>
        </w:rPr>
        <w:t xml:space="preserve"> </w:t>
      </w:r>
      <w:r>
        <w:rPr>
          <w:rFonts w:ascii="Times New Roman" w:hAnsi="Times New Roman"/>
          <w:b/>
          <w:bCs/>
        </w:rPr>
        <w:t>directly impact staffing of teachers</w:t>
      </w:r>
      <w:r>
        <w:rPr>
          <w:rFonts w:ascii="Times New Roman" w:hAnsi="Times New Roman"/>
        </w:rPr>
        <w:t xml:space="preserve"> for the upcoming school year. The program you choose is a </w:t>
      </w:r>
      <w:r>
        <w:rPr>
          <w:rFonts w:ascii="Times New Roman" w:hAnsi="Times New Roman"/>
          <w:b/>
          <w:bCs/>
        </w:rPr>
        <w:t>full school year commitment</w:t>
      </w:r>
      <w:r>
        <w:rPr>
          <w:rFonts w:ascii="Times New Roman" w:hAnsi="Times New Roman"/>
        </w:rPr>
        <w:t xml:space="preserve"> for the 2023-24 school year. </w:t>
      </w:r>
      <w:r>
        <w:rPr>
          <w:rFonts w:ascii="Times New Roman" w:hAnsi="Times New Roman"/>
          <w:b/>
          <w:bCs/>
        </w:rPr>
        <w:t xml:space="preserve">PLEASE NOTE: </w:t>
      </w:r>
      <w:r>
        <w:rPr>
          <w:rFonts w:ascii="Times New Roman" w:hAnsi="Times New Roman"/>
        </w:rPr>
        <w:t xml:space="preserve"> If you change your mind on this decision after </w:t>
      </w:r>
      <w:r w:rsidR="007424E5">
        <w:rPr>
          <w:rFonts w:ascii="Times New Roman" w:hAnsi="Times New Roman"/>
        </w:rPr>
        <w:t xml:space="preserve">April 21, </w:t>
      </w:r>
      <w:proofErr w:type="gramStart"/>
      <w:r w:rsidR="007424E5">
        <w:rPr>
          <w:rFonts w:ascii="Times New Roman" w:hAnsi="Times New Roman"/>
        </w:rPr>
        <w:t>2023</w:t>
      </w:r>
      <w:proofErr w:type="gramEnd"/>
      <w:r w:rsidR="007424E5">
        <w:rPr>
          <w:rFonts w:ascii="Times New Roman" w:hAnsi="Times New Roman"/>
        </w:rPr>
        <w:t xml:space="preserve"> </w:t>
      </w:r>
      <w:r>
        <w:rPr>
          <w:rFonts w:ascii="Times New Roman" w:hAnsi="Times New Roman"/>
        </w:rPr>
        <w:t>we may not be able to accommodate your request.</w:t>
      </w:r>
    </w:p>
    <w:p w14:paraId="6F8B31A5" w14:textId="77777777" w:rsidR="001C4145" w:rsidRDefault="001C4145">
      <w:pPr>
        <w:pStyle w:val="Body"/>
        <w:spacing w:after="0"/>
        <w:rPr>
          <w:rFonts w:ascii="Times New Roman" w:eastAsia="Times New Roman" w:hAnsi="Times New Roman" w:cs="Times New Roman"/>
          <w:b/>
          <w:bCs/>
        </w:rPr>
      </w:pPr>
    </w:p>
    <w:p w14:paraId="49FC7FF4" w14:textId="77777777"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12A6106C" wp14:editId="07D0C2E6">
                <wp:extent cx="301276" cy="179216"/>
                <wp:effectExtent l="0" t="0" r="0" b="0"/>
                <wp:docPr id="1073741825" name="officeArt object" descr="Rectangle 6"/>
                <wp:cNvGraphicFramePr/>
                <a:graphic xmlns:a="http://schemas.openxmlformats.org/drawingml/2006/main">
                  <a:graphicData uri="http://schemas.microsoft.com/office/word/2010/wordprocessingShape">
                    <wps:wsp>
                      <wps:cNvSpPr/>
                      <wps:spPr>
                        <a:xfrm>
                          <a:off x="0" y="0"/>
                          <a:ext cx="301276" cy="179216"/>
                        </a:xfrm>
                        <a:prstGeom prst="rect">
                          <a:avLst/>
                        </a:prstGeom>
                        <a:solidFill>
                          <a:srgbClr val="FFFFFF"/>
                        </a:solidFill>
                        <a:ln w="25400" cap="flat">
                          <a:solidFill>
                            <a:srgbClr val="000000"/>
                          </a:solidFill>
                          <a:prstDash val="solid"/>
                          <a:round/>
                        </a:ln>
                        <a:effectLst/>
                      </wps:spPr>
                      <wps:bodyPr/>
                    </wps:wsp>
                  </a:graphicData>
                </a:graphic>
              </wp:inline>
            </w:drawing>
          </mc:Choice>
          <mc:Fallback>
            <w:pict>
              <v:rect id="_x0000_s1026" style="visibility:visible;width:23.7pt;height:14.1pt;">
                <v:fill color="#FFFFFF" opacity="100.0%" type="solid"/>
                <v:stroke filltype="solid" color="#000000" opacity="100.0%" weight="2.0pt" dashstyle="solid" endcap="flat" joinstyle="round" linestyle="single" startarrow="none" startarrowwidth="medium" startarrowlength="medium" endarrow="none" endarrowwidth="medium" endarrowlength="medium"/>
              </v:rect>
            </w:pict>
          </mc:Fallback>
        </mc:AlternateContent>
      </w:r>
      <w:r>
        <w:rPr>
          <w:rFonts w:ascii="Times New Roman" w:eastAsia="Times New Roman" w:hAnsi="Times New Roman" w:cs="Times New Roman"/>
        </w:rPr>
        <w:tab/>
        <w:t>English Program</w:t>
      </w:r>
    </w:p>
    <w:p w14:paraId="76C58B87" w14:textId="329E0F41"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6ED1A5DA" wp14:editId="7BD49427">
                <wp:extent cx="301276" cy="179216"/>
                <wp:effectExtent l="0" t="0" r="0" b="0"/>
                <wp:docPr id="1073741826" name="officeArt object" descr="Rectangle 7"/>
                <wp:cNvGraphicFramePr/>
                <a:graphic xmlns:a="http://schemas.openxmlformats.org/drawingml/2006/main">
                  <a:graphicData uri="http://schemas.microsoft.com/office/word/2010/wordprocessingShape">
                    <wps:wsp>
                      <wps:cNvSpPr/>
                      <wps:spPr>
                        <a:xfrm>
                          <a:off x="0" y="0"/>
                          <a:ext cx="301276" cy="179216"/>
                        </a:xfrm>
                        <a:prstGeom prst="rect">
                          <a:avLst/>
                        </a:prstGeom>
                        <a:solidFill>
                          <a:srgbClr val="FFFFFF"/>
                        </a:solidFill>
                        <a:ln w="25400" cap="flat">
                          <a:solidFill>
                            <a:srgbClr val="000000"/>
                          </a:solidFill>
                          <a:prstDash val="solid"/>
                          <a:round/>
                        </a:ln>
                        <a:effectLst/>
                      </wps:spPr>
                      <wps:bodyPr/>
                    </wps:wsp>
                  </a:graphicData>
                </a:graphic>
              </wp:inline>
            </w:drawing>
          </mc:Choice>
          <mc:Fallback>
            <w:pict>
              <v:rect id="_x0000_s1027" style="visibility:visible;width:23.7pt;height:14.1pt;">
                <v:fill color="#FFFFFF" opacity="100.0%" type="solid"/>
                <v:stroke filltype="solid" color="#000000" opacity="100.0%" weight="2.0pt" dashstyle="solid" endcap="flat" joinstyle="round" linestyle="single" startarrow="none" startarrowwidth="medium" startarrowlength="medium" endarrow="none" endarrowwidth="medium" endarrowlength="medium"/>
              </v:rect>
            </w:pict>
          </mc:Fallback>
        </mc:AlternateContent>
      </w:r>
      <w:r>
        <w:rPr>
          <w:rFonts w:ascii="Times New Roman" w:eastAsia="Times New Roman" w:hAnsi="Times New Roman" w:cs="Times New Roman"/>
          <w:lang w:val="de-DE"/>
        </w:rPr>
        <w:tab/>
        <w:t>Late French Immersion</w:t>
      </w:r>
      <w:r w:rsidR="00035FD2">
        <w:rPr>
          <w:rFonts w:ascii="Times New Roman" w:eastAsia="Times New Roman" w:hAnsi="Times New Roman" w:cs="Times New Roman"/>
          <w:lang w:val="de-DE"/>
        </w:rPr>
        <w:t xml:space="preserve"> (Starts in grade 7)</w:t>
      </w:r>
    </w:p>
    <w:p w14:paraId="1386BCB9" w14:textId="42F69AEA"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25449507" wp14:editId="531606EE">
                <wp:extent cx="301276" cy="179216"/>
                <wp:effectExtent l="0" t="0" r="0" b="0"/>
                <wp:docPr id="1073741827" name="officeArt object" descr="Rectangle 4"/>
                <wp:cNvGraphicFramePr/>
                <a:graphic xmlns:a="http://schemas.openxmlformats.org/drawingml/2006/main">
                  <a:graphicData uri="http://schemas.microsoft.com/office/word/2010/wordprocessingShape">
                    <wps:wsp>
                      <wps:cNvSpPr/>
                      <wps:spPr>
                        <a:xfrm>
                          <a:off x="0" y="0"/>
                          <a:ext cx="301276" cy="179216"/>
                        </a:xfrm>
                        <a:prstGeom prst="rect">
                          <a:avLst/>
                        </a:prstGeom>
                        <a:solidFill>
                          <a:srgbClr val="FFFFFF"/>
                        </a:solidFill>
                        <a:ln w="25400" cap="flat">
                          <a:solidFill>
                            <a:srgbClr val="000000"/>
                          </a:solidFill>
                          <a:prstDash val="solid"/>
                          <a:round/>
                        </a:ln>
                        <a:effectLst/>
                      </wps:spPr>
                      <wps:bodyPr/>
                    </wps:wsp>
                  </a:graphicData>
                </a:graphic>
              </wp:inline>
            </w:drawing>
          </mc:Choice>
          <mc:Fallback>
            <w:pict>
              <v:rect id="_x0000_s1028" style="visibility:visible;width:23.7pt;height:14.1pt;">
                <v:fill color="#FFFFFF" opacity="100.0%" type="solid"/>
                <v:stroke filltype="solid" color="#000000" opacity="100.0%" weight="2.0pt" dashstyle="solid" endcap="flat" joinstyle="round" linestyle="single" startarrow="none" startarrowwidth="medium" startarrowlength="medium" endarrow="none" endarrowwidth="medium" endarrowlength="medium"/>
              </v:rect>
            </w:pict>
          </mc:Fallback>
        </mc:AlternateContent>
      </w:r>
      <w:r>
        <w:rPr>
          <w:rFonts w:ascii="Times New Roman" w:eastAsia="Times New Roman" w:hAnsi="Times New Roman" w:cs="Times New Roman"/>
        </w:rPr>
        <w:tab/>
        <w:t>Continuing in Early Immersion</w:t>
      </w:r>
      <w:r w:rsidR="00035FD2">
        <w:rPr>
          <w:rFonts w:ascii="Times New Roman" w:eastAsia="Times New Roman" w:hAnsi="Times New Roman" w:cs="Times New Roman"/>
        </w:rPr>
        <w:t xml:space="preserve"> (Starts in grade primary)</w:t>
      </w:r>
    </w:p>
    <w:p w14:paraId="09A1EA6A" w14:textId="23AA8B19" w:rsidR="00035FD2" w:rsidRDefault="00035FD2">
      <w:pPr>
        <w:pStyle w:val="Body"/>
        <w:spacing w:after="0"/>
        <w:rPr>
          <w:rFonts w:ascii="Times New Roman" w:eastAsia="Times New Roman" w:hAnsi="Times New Roman" w:cs="Times New Roman"/>
        </w:rPr>
      </w:pPr>
    </w:p>
    <w:p w14:paraId="5C136D85" w14:textId="77777777" w:rsidR="001C4145" w:rsidRDefault="006D0A1B">
      <w:pPr>
        <w:pStyle w:val="Body"/>
        <w:spacing w:after="0"/>
        <w:rPr>
          <w:rFonts w:ascii="Times New Roman" w:eastAsia="Times New Roman" w:hAnsi="Times New Roman" w:cs="Times New Roman"/>
        </w:rPr>
      </w:pPr>
      <w:r>
        <w:rPr>
          <w:rFonts w:ascii="Times New Roman" w:hAnsi="Times New Roman"/>
        </w:rPr>
        <w:t>Parent signature: ______________________________________________________________________</w:t>
      </w:r>
    </w:p>
    <w:p w14:paraId="705D784E" w14:textId="77777777" w:rsidR="001C4145" w:rsidRDefault="001C4145">
      <w:pPr>
        <w:pStyle w:val="Body"/>
        <w:spacing w:after="0"/>
        <w:rPr>
          <w:rFonts w:ascii="Times New Roman" w:eastAsia="Times New Roman" w:hAnsi="Times New Roman" w:cs="Times New Roman"/>
        </w:rPr>
      </w:pPr>
    </w:p>
    <w:p w14:paraId="4CDD453E" w14:textId="73CF05AC" w:rsidR="001C4145" w:rsidRDefault="006D0A1B">
      <w:pPr>
        <w:pStyle w:val="Body"/>
        <w:spacing w:after="0"/>
        <w:rPr>
          <w:rFonts w:ascii="Times New Roman" w:hAnsi="Times New Roman"/>
          <w:b/>
          <w:bCs/>
        </w:rPr>
      </w:pPr>
      <w:proofErr w:type="gramStart"/>
      <w:r>
        <w:rPr>
          <w:rFonts w:ascii="Times New Roman" w:hAnsi="Times New Roman"/>
          <w:b/>
          <w:bCs/>
        </w:rPr>
        <w:t>BAND</w:t>
      </w:r>
      <w:proofErr w:type="gramEnd"/>
      <w:r>
        <w:rPr>
          <w:rFonts w:ascii="Times New Roman" w:hAnsi="Times New Roman"/>
          <w:b/>
          <w:bCs/>
        </w:rPr>
        <w:t xml:space="preserve"> please sign below:</w:t>
      </w:r>
    </w:p>
    <w:p w14:paraId="3736CF7E" w14:textId="4CC2E7DE" w:rsidR="00035FD2" w:rsidRDefault="00035FD2">
      <w:pPr>
        <w:pStyle w:val="Body"/>
        <w:spacing w:after="0"/>
        <w:rPr>
          <w:rFonts w:ascii="Times New Roman" w:hAnsi="Times New Roman"/>
          <w:b/>
          <w:bCs/>
        </w:rPr>
      </w:pPr>
    </w:p>
    <w:p w14:paraId="6C461A58" w14:textId="6FB83017" w:rsidR="00035FD2" w:rsidRDefault="00035FD2">
      <w:pPr>
        <w:pStyle w:val="Body"/>
        <w:spacing w:after="0"/>
        <w:rPr>
          <w:rFonts w:ascii="Times New Roman" w:eastAsia="Times New Roman" w:hAnsi="Times New Roman" w:cs="Times New Roman"/>
          <w:b/>
          <w:bCs/>
        </w:rPr>
      </w:pPr>
      <w:r>
        <w:rPr>
          <w:rFonts w:ascii="Times New Roman" w:hAnsi="Times New Roman"/>
          <w:b/>
          <w:bCs/>
        </w:rPr>
        <w:t xml:space="preserve">Your student is  currently a band student and will be enrolled in band for the grade 7 year.  If you wish to opt out of </w:t>
      </w:r>
      <w:proofErr w:type="gramStart"/>
      <w:r>
        <w:rPr>
          <w:rFonts w:ascii="Times New Roman" w:hAnsi="Times New Roman"/>
          <w:b/>
          <w:bCs/>
        </w:rPr>
        <w:t>band</w:t>
      </w:r>
      <w:proofErr w:type="gramEnd"/>
      <w:r>
        <w:rPr>
          <w:rFonts w:ascii="Times New Roman" w:hAnsi="Times New Roman"/>
          <w:b/>
          <w:bCs/>
        </w:rPr>
        <w:t xml:space="preserve"> please sign below.  Please put careful consideration into this decision as we may not be able to accommodate changes </w:t>
      </w:r>
      <w:proofErr w:type="gramStart"/>
      <w:r>
        <w:rPr>
          <w:rFonts w:ascii="Times New Roman" w:hAnsi="Times New Roman"/>
          <w:b/>
          <w:bCs/>
        </w:rPr>
        <w:t xml:space="preserve">after </w:t>
      </w:r>
      <w:r w:rsidR="007424E5">
        <w:rPr>
          <w:rFonts w:ascii="Times New Roman" w:hAnsi="Times New Roman"/>
          <w:b/>
          <w:bCs/>
        </w:rPr>
        <w:t xml:space="preserve"> April</w:t>
      </w:r>
      <w:proofErr w:type="gramEnd"/>
      <w:r w:rsidR="007424E5">
        <w:rPr>
          <w:rFonts w:ascii="Times New Roman" w:hAnsi="Times New Roman"/>
          <w:b/>
          <w:bCs/>
        </w:rPr>
        <w:t xml:space="preserve"> </w:t>
      </w:r>
      <w:r>
        <w:rPr>
          <w:rFonts w:ascii="Times New Roman" w:hAnsi="Times New Roman"/>
          <w:b/>
          <w:bCs/>
        </w:rPr>
        <w:t>21, 2023</w:t>
      </w:r>
    </w:p>
    <w:p w14:paraId="6AFF0FE8" w14:textId="3BF2943F"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lang w:val="da-DK"/>
        </w:rPr>
        <w:tab/>
      </w:r>
      <w:r>
        <w:rPr>
          <w:rFonts w:ascii="Times New Roman" w:eastAsia="Times New Roman" w:hAnsi="Times New Roman" w:cs="Times New Roman"/>
          <w:lang w:val="da-DK"/>
        </w:rPr>
        <w:tab/>
      </w:r>
      <w:r>
        <w:rPr>
          <w:rFonts w:ascii="Times New Roman" w:eastAsia="Times New Roman" w:hAnsi="Times New Roman" w:cs="Times New Roman"/>
          <w:lang w:val="da-DK"/>
        </w:rPr>
        <w:tab/>
      </w:r>
    </w:p>
    <w:p w14:paraId="56121743" w14:textId="0B8567BD"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lang w:val="da-DK"/>
        </w:rPr>
        <w:t>Instrument:____________________________</w:t>
      </w:r>
    </w:p>
    <w:p w14:paraId="0F135968" w14:textId="77777777" w:rsidR="001C4145" w:rsidRDefault="001C4145">
      <w:pPr>
        <w:pStyle w:val="Body"/>
        <w:spacing w:after="0"/>
        <w:rPr>
          <w:rFonts w:ascii="Times New Roman" w:eastAsia="Times New Roman" w:hAnsi="Times New Roman" w:cs="Times New Roman"/>
        </w:rPr>
      </w:pPr>
    </w:p>
    <w:p w14:paraId="7459AC1E" w14:textId="17E96394" w:rsidR="001C4145" w:rsidRDefault="006D0A1B">
      <w:pPr>
        <w:pStyle w:val="Body"/>
        <w:spacing w:after="0"/>
        <w:rPr>
          <w:rFonts w:ascii="Times New Roman" w:hAnsi="Times New Roman"/>
        </w:rPr>
      </w:pPr>
      <w:r>
        <w:rPr>
          <w:rFonts w:ascii="Times New Roman" w:hAnsi="Times New Roman"/>
        </w:rPr>
        <w:t>Band includes three classes in the normal class schedule every two weeks, and one to two before-school rehearsals every two weeks (7:20 - 8:05)</w:t>
      </w:r>
    </w:p>
    <w:p w14:paraId="6F9DD4CB" w14:textId="14F95A26" w:rsidR="00035FD2" w:rsidRDefault="00035FD2">
      <w:pPr>
        <w:pStyle w:val="Body"/>
        <w:spacing w:after="0"/>
        <w:rPr>
          <w:rFonts w:ascii="Times New Roman" w:hAnsi="Times New Roman"/>
        </w:rPr>
      </w:pPr>
    </w:p>
    <w:p w14:paraId="3D041495" w14:textId="0FA1D944" w:rsidR="00035FD2" w:rsidRDefault="00035FD2">
      <w:pPr>
        <w:pStyle w:val="Body"/>
        <w:spacing w:after="0"/>
        <w:rPr>
          <w:rFonts w:ascii="Times New Roman" w:hAnsi="Times New Roman"/>
        </w:rPr>
      </w:pPr>
      <w:r>
        <w:rPr>
          <w:rFonts w:ascii="Times New Roman" w:hAnsi="Times New Roman"/>
        </w:rPr>
        <w:t xml:space="preserve">My student wishes to opt out of band </w:t>
      </w:r>
      <w:r>
        <w:rPr>
          <w:rFonts w:ascii="Times New Roman" w:eastAsia="Times New Roman" w:hAnsi="Times New Roman" w:cs="Times New Roman"/>
          <w:noProof/>
        </w:rPr>
        <mc:AlternateContent>
          <mc:Choice Requires="wps">
            <w:drawing>
              <wp:inline distT="0" distB="0" distL="0" distR="0" wp14:anchorId="323E0E10" wp14:editId="11AE4F83">
                <wp:extent cx="301276" cy="179216"/>
                <wp:effectExtent l="0" t="0" r="0" b="0"/>
                <wp:docPr id="1" name="officeArt object" descr="Rectangle 6"/>
                <wp:cNvGraphicFramePr/>
                <a:graphic xmlns:a="http://schemas.openxmlformats.org/drawingml/2006/main">
                  <a:graphicData uri="http://schemas.microsoft.com/office/word/2010/wordprocessingShape">
                    <wps:wsp>
                      <wps:cNvSpPr/>
                      <wps:spPr>
                        <a:xfrm>
                          <a:off x="0" y="0"/>
                          <a:ext cx="301276" cy="179216"/>
                        </a:xfrm>
                        <a:prstGeom prst="rect">
                          <a:avLst/>
                        </a:prstGeom>
                        <a:solidFill>
                          <a:srgbClr val="FFFFFF"/>
                        </a:solidFill>
                        <a:ln w="25400" cap="flat">
                          <a:solidFill>
                            <a:srgbClr val="000000"/>
                          </a:solidFill>
                          <a:prstDash val="solid"/>
                          <a:round/>
                        </a:ln>
                        <a:effectLst/>
                      </wps:spPr>
                      <wps:bodyPr/>
                    </wps:wsp>
                  </a:graphicData>
                </a:graphic>
              </wp:inline>
            </w:drawing>
          </mc:Choice>
          <mc:Fallback>
            <w:pict>
              <v:rect w14:anchorId="7FB008FA" id="officeArt object" o:spid="_x0000_s1026" alt="Rectangle 6" style="width:23.7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1+nAEAAFADAAAOAAAAZHJzL2Uyb0RvYy54bWysU81u2zAMvg/oOwi6N7K9Le2MOD0syC7D&#10;NqDtAyiyFBvQH0g1Tt5+lJyl6bbTMB1okqI/kh+p1cPRWXbQgGPwHa8XFWfaq9CPft/x56ft7T1n&#10;mKTvpQ1ed/ykkT+sb96tptjqJgzB9hoYgXhsp9jxIaXYCoFq0E7iIkTt6dIEcDKRCXvRg5wI3VnR&#10;VNVSTAH6CEFpRPJu5ku+LvjGaJW+G4M6Mdtxqi0VCUXushTrlWz3IOMwqnMZ8h+qcHL0lPQCtZFJ&#10;shcY/4Byo4KAwaSFCk4EY0alSw/UTV391s3jIKMuvRA5GC804f+DVd8Oj/EHEA1TxBZJzV0cDbj8&#10;pfrYsZB1upClj4kpcr6v6uZuyZmiq/ruU1MvM5ni9ecImL7o4FhWOg40i0KRPHzFNIf+Csm5MNix&#10;347WFgP2u88W2EHS3LblnNHfhFnPpo43Hz9UNFslaX+MlXOWN3F4DVeV8ze4XM5G4jCnLQg5TLYQ&#10;Xnw/l2x9duiyWuc+XpnL2i70p0KoyBaNrZByXrG8F9c26dcPYf0TAAD//wMAUEsDBBQABgAIAAAA&#10;IQDHGs4m2gAAAAMBAAAPAAAAZHJzL2Rvd25yZXYueG1sTI9BS8NAEIXvgv9hGcGb3RiqDTGbUgTx&#10;UARt9T7NjkkwO5vubtrVX+/qpb0MPN7jvW+qZTSDOJDzvWUFt7MMBHFjdc+tgvft000BwgdkjYNl&#10;UvBNHpb15UWFpbZHfqPDJrQilbAvUUEXwlhK6ZuODPqZHYmT92mdwZCka6V2eEzlZpB5lt1Lgz2n&#10;hQ5Heuyo+dpMRsH4cjc9L/Zr9/NRTK8NrqMNeVTq+iquHkAEiuEUhj/8hA51YtrZibUXg4L0SPi/&#10;yZsv5iB2CvIiB1lX8py9/gUAAP//AwBQSwECLQAUAAYACAAAACEAtoM4kv4AAADhAQAAEwAAAAAA&#10;AAAAAAAAAAAAAAAAW0NvbnRlbnRfVHlwZXNdLnhtbFBLAQItABQABgAIAAAAIQA4/SH/1gAAAJQB&#10;AAALAAAAAAAAAAAAAAAAAC8BAABfcmVscy8ucmVsc1BLAQItABQABgAIAAAAIQAi8M1+nAEAAFAD&#10;AAAOAAAAAAAAAAAAAAAAAC4CAABkcnMvZTJvRG9jLnhtbFBLAQItABQABgAIAAAAIQDHGs4m2gAA&#10;AAMBAAAPAAAAAAAAAAAAAAAAAPYDAABkcnMvZG93bnJldi54bWxQSwUGAAAAAAQABADzAAAA/QQA&#10;AAAA&#10;" strokeweight="2pt">
                <v:stroke joinstyle="round"/>
                <w10:anchorlock/>
              </v:rect>
            </w:pict>
          </mc:Fallback>
        </mc:AlternateContent>
      </w:r>
    </w:p>
    <w:p w14:paraId="4F18CB03" w14:textId="05310C9B" w:rsidR="00565EDD" w:rsidRDefault="00565EDD">
      <w:pPr>
        <w:pStyle w:val="Body"/>
        <w:spacing w:after="0"/>
        <w:rPr>
          <w:rFonts w:ascii="Times New Roman" w:hAnsi="Times New Roman"/>
        </w:rPr>
      </w:pPr>
    </w:p>
    <w:p w14:paraId="0A1FB846" w14:textId="77777777" w:rsidR="001C4145" w:rsidRDefault="006D0A1B">
      <w:pPr>
        <w:pStyle w:val="Body"/>
        <w:spacing w:after="0"/>
        <w:rPr>
          <w:rFonts w:ascii="Times New Roman" w:eastAsia="Times New Roman" w:hAnsi="Times New Roman" w:cs="Times New Roman"/>
        </w:rPr>
      </w:pPr>
      <w:r>
        <w:rPr>
          <w:rFonts w:ascii="Times New Roman" w:hAnsi="Times New Roman"/>
        </w:rPr>
        <w:t>Parent signature: ______________________________________________________________________</w:t>
      </w:r>
    </w:p>
    <w:p w14:paraId="7DED1DBB" w14:textId="796ACABD" w:rsidR="001C4145" w:rsidRDefault="001C4145">
      <w:pPr>
        <w:pStyle w:val="Body"/>
        <w:spacing w:after="0"/>
        <w:rPr>
          <w:rFonts w:ascii="Times New Roman" w:eastAsia="Times New Roman" w:hAnsi="Times New Roman" w:cs="Times New Roman"/>
        </w:rPr>
      </w:pPr>
    </w:p>
    <w:p w14:paraId="6396DF62" w14:textId="77777777" w:rsidR="007424E5" w:rsidRDefault="007424E5">
      <w:pPr>
        <w:pStyle w:val="Body"/>
        <w:spacing w:after="0"/>
        <w:jc w:val="center"/>
        <w:rPr>
          <w:rFonts w:ascii="Times New Roman" w:hAnsi="Times New Roman"/>
          <w:b/>
          <w:bCs/>
          <w:sz w:val="32"/>
          <w:szCs w:val="32"/>
        </w:rPr>
      </w:pPr>
    </w:p>
    <w:p w14:paraId="452AAA20" w14:textId="0819DF44" w:rsidR="001C4145" w:rsidRDefault="006D0A1B">
      <w:pPr>
        <w:pStyle w:val="Body"/>
        <w:spacing w:after="0"/>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ROCKY LAKE JUNIOR HIGH</w:t>
      </w:r>
    </w:p>
    <w:p w14:paraId="10CD7A33" w14:textId="77E7245C" w:rsidR="001C4145" w:rsidRDefault="006D0A1B">
      <w:pPr>
        <w:pStyle w:val="Body"/>
        <w:spacing w:after="0"/>
        <w:jc w:val="center"/>
        <w:rPr>
          <w:rFonts w:ascii="Times New Roman" w:eastAsia="Times New Roman" w:hAnsi="Times New Roman" w:cs="Times New Roman"/>
          <w:b/>
          <w:bCs/>
          <w:i/>
          <w:iCs/>
          <w:sz w:val="32"/>
          <w:szCs w:val="32"/>
        </w:rPr>
      </w:pPr>
      <w:r>
        <w:rPr>
          <w:rFonts w:ascii="Times New Roman" w:hAnsi="Times New Roman"/>
          <w:b/>
          <w:bCs/>
          <w:i/>
          <w:iCs/>
          <w:sz w:val="32"/>
          <w:szCs w:val="32"/>
        </w:rPr>
        <w:t>2023-24</w:t>
      </w:r>
      <w:r>
        <w:rPr>
          <w:rFonts w:ascii="Times New Roman" w:hAnsi="Times New Roman"/>
          <w:b/>
          <w:bCs/>
          <w:i/>
          <w:iCs/>
          <w:sz w:val="32"/>
          <w:szCs w:val="32"/>
          <w:lang w:val="de-DE"/>
        </w:rPr>
        <w:t xml:space="preserve"> Registration </w:t>
      </w:r>
      <w:proofErr w:type="gramStart"/>
      <w:r>
        <w:rPr>
          <w:rFonts w:ascii="Times New Roman" w:hAnsi="Times New Roman"/>
          <w:b/>
          <w:bCs/>
          <w:i/>
          <w:iCs/>
          <w:sz w:val="32"/>
          <w:szCs w:val="32"/>
        </w:rPr>
        <w:t>Form</w:t>
      </w:r>
      <w:r w:rsidR="00565EDD">
        <w:rPr>
          <w:rFonts w:ascii="Times New Roman" w:hAnsi="Times New Roman"/>
          <w:b/>
          <w:bCs/>
          <w:i/>
          <w:iCs/>
          <w:sz w:val="32"/>
          <w:szCs w:val="32"/>
        </w:rPr>
        <w:t xml:space="preserve">  Non</w:t>
      </w:r>
      <w:proofErr w:type="gramEnd"/>
      <w:r w:rsidR="00565EDD">
        <w:rPr>
          <w:rFonts w:ascii="Times New Roman" w:hAnsi="Times New Roman"/>
          <w:b/>
          <w:bCs/>
          <w:i/>
          <w:iCs/>
          <w:sz w:val="32"/>
          <w:szCs w:val="32"/>
        </w:rPr>
        <w:t>-Band Student</w:t>
      </w:r>
    </w:p>
    <w:p w14:paraId="35D5B192" w14:textId="77777777" w:rsidR="001C4145" w:rsidRDefault="001C4145">
      <w:pPr>
        <w:pStyle w:val="Body"/>
        <w:spacing w:after="0"/>
        <w:jc w:val="center"/>
        <w:rPr>
          <w:rFonts w:ascii="Times New Roman" w:eastAsia="Times New Roman" w:hAnsi="Times New Roman" w:cs="Times New Roman"/>
          <w:sz w:val="32"/>
          <w:szCs w:val="32"/>
        </w:rPr>
      </w:pPr>
    </w:p>
    <w:p w14:paraId="36A08B9E" w14:textId="77777777"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818FA19" w14:textId="488655F6" w:rsidR="001C4145" w:rsidRDefault="006D0A1B">
      <w:pPr>
        <w:pStyle w:val="Body"/>
        <w:spacing w:after="0"/>
        <w:rPr>
          <w:rFonts w:ascii="Times New Roman" w:eastAsia="Times New Roman" w:hAnsi="Times New Roman" w:cs="Times New Roman"/>
        </w:rPr>
      </w:pPr>
      <w:r>
        <w:rPr>
          <w:rFonts w:ascii="Times New Roman" w:hAnsi="Times New Roman"/>
        </w:rPr>
        <w:t>Current School:</w:t>
      </w:r>
      <w:r>
        <w:rPr>
          <w:rFonts w:ascii="Times New Roman" w:hAnsi="Times New Roman"/>
        </w:rPr>
        <w:tab/>
      </w:r>
      <w:r w:rsidR="00223801">
        <w:rPr>
          <w:rFonts w:ascii="Times New Roman" w:hAnsi="Times New Roman"/>
        </w:rPr>
        <w:t>Rocky Lake Elementary</w:t>
      </w:r>
    </w:p>
    <w:p w14:paraId="013F78C9" w14:textId="77777777" w:rsidR="001C4145" w:rsidRDefault="001C4145">
      <w:pPr>
        <w:pStyle w:val="Body"/>
        <w:spacing w:after="0"/>
        <w:rPr>
          <w:rFonts w:ascii="Times New Roman" w:eastAsia="Times New Roman" w:hAnsi="Times New Roman" w:cs="Times New Roman"/>
        </w:rPr>
      </w:pPr>
    </w:p>
    <w:p w14:paraId="7B09797A" w14:textId="4C6DAF53" w:rsidR="001C4145" w:rsidRDefault="006D0A1B">
      <w:pPr>
        <w:pStyle w:val="Body"/>
        <w:spacing w:after="0"/>
        <w:rPr>
          <w:rFonts w:ascii="Times New Roman" w:hAnsi="Times New Roman"/>
        </w:rPr>
      </w:pPr>
      <w:r>
        <w:rPr>
          <w:rFonts w:ascii="Times New Roman" w:hAnsi="Times New Roman"/>
        </w:rPr>
        <w:t>Student Name: ________________________________________________________________________</w:t>
      </w:r>
    </w:p>
    <w:p w14:paraId="26EBDB0C" w14:textId="413F114F" w:rsidR="00565EDD" w:rsidRDefault="00565EDD">
      <w:pPr>
        <w:pStyle w:val="Body"/>
        <w:spacing w:after="0"/>
        <w:rPr>
          <w:rFonts w:ascii="Times New Roman" w:hAnsi="Times New Roman"/>
        </w:rPr>
      </w:pPr>
    </w:p>
    <w:p w14:paraId="1508D74B" w14:textId="77777777" w:rsidR="00565EDD" w:rsidRDefault="00565EDD" w:rsidP="00565EDD">
      <w:pPr>
        <w:pStyle w:val="Body"/>
        <w:spacing w:after="0"/>
        <w:rPr>
          <w:rFonts w:ascii="Times New Roman" w:hAnsi="Times New Roman"/>
        </w:rPr>
      </w:pPr>
      <w:r>
        <w:rPr>
          <w:rFonts w:ascii="Times New Roman" w:hAnsi="Times New Roman"/>
        </w:rPr>
        <w:t>Current Address: ______________________________________________________________________</w:t>
      </w:r>
    </w:p>
    <w:p w14:paraId="0F380C79" w14:textId="77777777" w:rsidR="00565EDD" w:rsidRPr="00035FD2" w:rsidRDefault="00565EDD" w:rsidP="00565EDD">
      <w:pPr>
        <w:pStyle w:val="Body"/>
        <w:spacing w:after="0"/>
        <w:rPr>
          <w:rFonts w:ascii="Times New Roman" w:eastAsia="Times New Roman" w:hAnsi="Times New Roman" w:cs="Times New Roman"/>
          <w:b/>
          <w:bCs/>
        </w:rPr>
      </w:pPr>
      <w:r w:rsidRPr="00035FD2">
        <w:rPr>
          <w:rFonts w:ascii="Times New Roman" w:hAnsi="Times New Roman"/>
          <w:b/>
          <w:bCs/>
        </w:rPr>
        <w:t>Please contact school immediately if you have a change of address prior to September</w:t>
      </w:r>
      <w:r>
        <w:rPr>
          <w:rFonts w:ascii="Times New Roman" w:hAnsi="Times New Roman"/>
          <w:b/>
          <w:bCs/>
        </w:rPr>
        <w:t>.</w:t>
      </w:r>
    </w:p>
    <w:p w14:paraId="358641F2" w14:textId="77777777" w:rsidR="001C4145" w:rsidRDefault="001C4145">
      <w:pPr>
        <w:pStyle w:val="Body"/>
        <w:spacing w:after="0"/>
        <w:rPr>
          <w:rFonts w:ascii="Times New Roman" w:eastAsia="Times New Roman" w:hAnsi="Times New Roman" w:cs="Times New Roman"/>
        </w:rPr>
      </w:pPr>
    </w:p>
    <w:p w14:paraId="5C6D14D5" w14:textId="6B1356F7" w:rsidR="001C4145" w:rsidRDefault="00565EDD">
      <w:pPr>
        <w:pStyle w:val="Body"/>
        <w:spacing w:after="0"/>
        <w:rPr>
          <w:rFonts w:ascii="Times New Roman" w:hAnsi="Times New Roman"/>
          <w:b/>
          <w:bCs/>
        </w:rPr>
      </w:pPr>
      <w:r>
        <w:rPr>
          <w:rFonts w:ascii="Times New Roman" w:hAnsi="Times New Roman"/>
          <w:b/>
          <w:bCs/>
        </w:rPr>
        <w:t>P</w:t>
      </w:r>
      <w:r w:rsidR="006D0A1B">
        <w:rPr>
          <w:rFonts w:ascii="Times New Roman" w:hAnsi="Times New Roman"/>
          <w:b/>
          <w:bCs/>
        </w:rPr>
        <w:t>ROGRAM INFORMATION (PLEASE SELECT ONE) please check one and sign below:</w:t>
      </w:r>
    </w:p>
    <w:p w14:paraId="1AC63D86" w14:textId="77777777" w:rsidR="00565EDD" w:rsidRDefault="00565EDD" w:rsidP="00565EDD">
      <w:pPr>
        <w:pStyle w:val="Body"/>
        <w:spacing w:after="0"/>
        <w:jc w:val="both"/>
        <w:rPr>
          <w:rFonts w:ascii="Times New Roman" w:hAnsi="Times New Roman"/>
        </w:rPr>
      </w:pPr>
    </w:p>
    <w:p w14:paraId="10874C66" w14:textId="0D4A162E" w:rsidR="00565EDD" w:rsidRDefault="00565EDD" w:rsidP="00565EDD">
      <w:pPr>
        <w:pStyle w:val="Body"/>
        <w:spacing w:after="0"/>
        <w:jc w:val="both"/>
        <w:rPr>
          <w:rFonts w:ascii="Times New Roman" w:eastAsia="Times New Roman" w:hAnsi="Times New Roman" w:cs="Times New Roman"/>
          <w:b/>
          <w:bCs/>
          <w:u w:val="single"/>
        </w:rPr>
      </w:pPr>
      <w:r>
        <w:rPr>
          <w:rFonts w:ascii="Times New Roman" w:hAnsi="Times New Roman"/>
        </w:rPr>
        <w:t xml:space="preserve">Students and families are asked to put thoughtful consideration into the programs they choose as such decisions determine </w:t>
      </w:r>
      <w:r>
        <w:rPr>
          <w:rFonts w:ascii="Times New Roman" w:hAnsi="Times New Roman"/>
          <w:b/>
          <w:bCs/>
        </w:rPr>
        <w:t>which class students are placed in</w:t>
      </w:r>
      <w:r>
        <w:rPr>
          <w:rFonts w:ascii="Times New Roman" w:hAnsi="Times New Roman"/>
        </w:rPr>
        <w:t xml:space="preserve"> </w:t>
      </w:r>
      <w:proofErr w:type="gramStart"/>
      <w:r>
        <w:rPr>
          <w:rFonts w:ascii="Times New Roman" w:hAnsi="Times New Roman"/>
        </w:rPr>
        <w:t>and also</w:t>
      </w:r>
      <w:proofErr w:type="gramEnd"/>
      <w:r>
        <w:rPr>
          <w:rFonts w:ascii="Times New Roman" w:hAnsi="Times New Roman"/>
        </w:rPr>
        <w:t xml:space="preserve"> </w:t>
      </w:r>
      <w:r>
        <w:rPr>
          <w:rFonts w:ascii="Times New Roman" w:hAnsi="Times New Roman"/>
          <w:b/>
          <w:bCs/>
        </w:rPr>
        <w:t>directly impact staffing of teachers</w:t>
      </w:r>
      <w:r>
        <w:rPr>
          <w:rFonts w:ascii="Times New Roman" w:hAnsi="Times New Roman"/>
        </w:rPr>
        <w:t xml:space="preserve"> for the upcoming school year. The program you choose is a </w:t>
      </w:r>
      <w:r>
        <w:rPr>
          <w:rFonts w:ascii="Times New Roman" w:hAnsi="Times New Roman"/>
          <w:b/>
          <w:bCs/>
        </w:rPr>
        <w:t>full school year commitment</w:t>
      </w:r>
      <w:r>
        <w:rPr>
          <w:rFonts w:ascii="Times New Roman" w:hAnsi="Times New Roman"/>
        </w:rPr>
        <w:t xml:space="preserve"> for the 2023-24 school year. </w:t>
      </w:r>
      <w:r>
        <w:rPr>
          <w:rFonts w:ascii="Times New Roman" w:hAnsi="Times New Roman"/>
          <w:b/>
          <w:bCs/>
        </w:rPr>
        <w:t xml:space="preserve">PLEASE NOTE: </w:t>
      </w:r>
      <w:r>
        <w:rPr>
          <w:rFonts w:ascii="Times New Roman" w:hAnsi="Times New Roman"/>
        </w:rPr>
        <w:t xml:space="preserve"> If you change your mind on this decision after </w:t>
      </w:r>
      <w:r w:rsidR="007424E5">
        <w:rPr>
          <w:rFonts w:ascii="Times New Roman" w:hAnsi="Times New Roman"/>
        </w:rPr>
        <w:t xml:space="preserve">April </w:t>
      </w:r>
      <w:r>
        <w:rPr>
          <w:rFonts w:ascii="Times New Roman" w:hAnsi="Times New Roman"/>
        </w:rPr>
        <w:t xml:space="preserve">21, </w:t>
      </w:r>
      <w:proofErr w:type="gramStart"/>
      <w:r>
        <w:rPr>
          <w:rFonts w:ascii="Times New Roman" w:hAnsi="Times New Roman"/>
        </w:rPr>
        <w:t>2023</w:t>
      </w:r>
      <w:proofErr w:type="gramEnd"/>
      <w:r>
        <w:rPr>
          <w:rFonts w:ascii="Times New Roman" w:hAnsi="Times New Roman"/>
        </w:rPr>
        <w:t xml:space="preserve"> we may not be able to accommodate your request.</w:t>
      </w:r>
    </w:p>
    <w:p w14:paraId="6F970AD4" w14:textId="77777777" w:rsidR="00565EDD" w:rsidRPr="00565EDD" w:rsidRDefault="00565EDD">
      <w:pPr>
        <w:pStyle w:val="Body"/>
        <w:spacing w:after="0"/>
        <w:rPr>
          <w:rFonts w:ascii="Times New Roman" w:hAnsi="Times New Roman"/>
          <w:b/>
          <w:bCs/>
        </w:rPr>
      </w:pPr>
    </w:p>
    <w:p w14:paraId="5FC52025" w14:textId="77777777"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44B2A29C" wp14:editId="141525BF">
                <wp:extent cx="301276" cy="179216"/>
                <wp:effectExtent l="0" t="0" r="0" b="0"/>
                <wp:docPr id="1073741833" name="officeArt object" descr="Rectangle 6"/>
                <wp:cNvGraphicFramePr/>
                <a:graphic xmlns:a="http://schemas.openxmlformats.org/drawingml/2006/main">
                  <a:graphicData uri="http://schemas.microsoft.com/office/word/2010/wordprocessingShape">
                    <wps:wsp>
                      <wps:cNvSpPr/>
                      <wps:spPr>
                        <a:xfrm>
                          <a:off x="0" y="0"/>
                          <a:ext cx="301276" cy="179216"/>
                        </a:xfrm>
                        <a:prstGeom prst="rect">
                          <a:avLst/>
                        </a:prstGeom>
                        <a:solidFill>
                          <a:srgbClr val="FFFFFF"/>
                        </a:solidFill>
                        <a:ln w="25400" cap="flat">
                          <a:solidFill>
                            <a:srgbClr val="000000"/>
                          </a:solidFill>
                          <a:prstDash val="solid"/>
                          <a:round/>
                        </a:ln>
                        <a:effectLst/>
                      </wps:spPr>
                      <wps:bodyPr/>
                    </wps:wsp>
                  </a:graphicData>
                </a:graphic>
              </wp:inline>
            </w:drawing>
          </mc:Choice>
          <mc:Fallback>
            <w:pict>
              <v:rect id="_x0000_s1034" style="visibility:visible;width:23.7pt;height:14.1pt;">
                <v:fill color="#FFFFFF" opacity="100.0%" type="solid"/>
                <v:stroke filltype="solid" color="#000000" opacity="100.0%" weight="2.0pt" dashstyle="solid" endcap="flat" joinstyle="round" linestyle="single" startarrow="none" startarrowwidth="medium" startarrowlength="medium" endarrow="none" endarrowwidth="medium" endarrowlength="medium"/>
              </v:rect>
            </w:pict>
          </mc:Fallback>
        </mc:AlternateContent>
      </w:r>
      <w:r>
        <w:rPr>
          <w:rFonts w:ascii="Times New Roman" w:eastAsia="Times New Roman" w:hAnsi="Times New Roman" w:cs="Times New Roman"/>
        </w:rPr>
        <w:tab/>
        <w:t>English Program</w:t>
      </w:r>
    </w:p>
    <w:p w14:paraId="286F1372" w14:textId="56116125"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0A55D985" wp14:editId="1A868196">
                <wp:extent cx="301276" cy="179216"/>
                <wp:effectExtent l="0" t="0" r="0" b="0"/>
                <wp:docPr id="1073741834" name="officeArt object" descr="Rectangle 7"/>
                <wp:cNvGraphicFramePr/>
                <a:graphic xmlns:a="http://schemas.openxmlformats.org/drawingml/2006/main">
                  <a:graphicData uri="http://schemas.microsoft.com/office/word/2010/wordprocessingShape">
                    <wps:wsp>
                      <wps:cNvSpPr/>
                      <wps:spPr>
                        <a:xfrm>
                          <a:off x="0" y="0"/>
                          <a:ext cx="301276" cy="179216"/>
                        </a:xfrm>
                        <a:prstGeom prst="rect">
                          <a:avLst/>
                        </a:prstGeom>
                        <a:solidFill>
                          <a:srgbClr val="FFFFFF"/>
                        </a:solidFill>
                        <a:ln w="25400" cap="flat">
                          <a:solidFill>
                            <a:srgbClr val="000000"/>
                          </a:solidFill>
                          <a:prstDash val="solid"/>
                          <a:round/>
                        </a:ln>
                        <a:effectLst/>
                      </wps:spPr>
                      <wps:bodyPr/>
                    </wps:wsp>
                  </a:graphicData>
                </a:graphic>
              </wp:inline>
            </w:drawing>
          </mc:Choice>
          <mc:Fallback>
            <w:pict>
              <v:rect id="_x0000_s1035" style="visibility:visible;width:23.7pt;height:14.1pt;">
                <v:fill color="#FFFFFF" opacity="100.0%" type="solid"/>
                <v:stroke filltype="solid" color="#000000" opacity="100.0%" weight="2.0pt" dashstyle="solid" endcap="flat" joinstyle="round" linestyle="single" startarrow="none" startarrowwidth="medium" startarrowlength="medium" endarrow="none" endarrowwidth="medium" endarrowlength="medium"/>
              </v:rect>
            </w:pict>
          </mc:Fallback>
        </mc:AlternateContent>
      </w:r>
      <w:r>
        <w:rPr>
          <w:rFonts w:ascii="Times New Roman" w:eastAsia="Times New Roman" w:hAnsi="Times New Roman" w:cs="Times New Roman"/>
          <w:lang w:val="de-DE"/>
        </w:rPr>
        <w:tab/>
        <w:t>Late French Immersion</w:t>
      </w:r>
      <w:r w:rsidR="00565EDD">
        <w:rPr>
          <w:rFonts w:ascii="Times New Roman" w:eastAsia="Times New Roman" w:hAnsi="Times New Roman" w:cs="Times New Roman"/>
          <w:lang w:val="de-DE"/>
        </w:rPr>
        <w:t xml:space="preserve"> (starts in grade 7)</w:t>
      </w:r>
    </w:p>
    <w:p w14:paraId="4849B463" w14:textId="68A21625" w:rsidR="001C4145" w:rsidRDefault="006D0A1B">
      <w:pPr>
        <w:pStyle w:val="Body"/>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352608CC" wp14:editId="0F2C4185">
                <wp:extent cx="301276" cy="179216"/>
                <wp:effectExtent l="0" t="0" r="0" b="0"/>
                <wp:docPr id="1073741835" name="officeArt object" descr="Rectangle 4"/>
                <wp:cNvGraphicFramePr/>
                <a:graphic xmlns:a="http://schemas.openxmlformats.org/drawingml/2006/main">
                  <a:graphicData uri="http://schemas.microsoft.com/office/word/2010/wordprocessingShape">
                    <wps:wsp>
                      <wps:cNvSpPr/>
                      <wps:spPr>
                        <a:xfrm>
                          <a:off x="0" y="0"/>
                          <a:ext cx="301276" cy="179216"/>
                        </a:xfrm>
                        <a:prstGeom prst="rect">
                          <a:avLst/>
                        </a:prstGeom>
                        <a:solidFill>
                          <a:srgbClr val="FFFFFF"/>
                        </a:solidFill>
                        <a:ln w="25400" cap="flat">
                          <a:solidFill>
                            <a:srgbClr val="000000"/>
                          </a:solidFill>
                          <a:prstDash val="solid"/>
                          <a:round/>
                        </a:ln>
                        <a:effectLst/>
                      </wps:spPr>
                      <wps:bodyPr/>
                    </wps:wsp>
                  </a:graphicData>
                </a:graphic>
              </wp:inline>
            </w:drawing>
          </mc:Choice>
          <mc:Fallback>
            <w:pict>
              <v:rect id="_x0000_s1036" style="visibility:visible;width:23.7pt;height:14.1pt;">
                <v:fill color="#FFFFFF" opacity="100.0%" type="solid"/>
                <v:stroke filltype="solid" color="#000000" opacity="100.0%" weight="2.0pt" dashstyle="solid" endcap="flat" joinstyle="round" linestyle="single" startarrow="none" startarrowwidth="medium" startarrowlength="medium" endarrow="none" endarrowwidth="medium" endarrowlength="medium"/>
              </v:rect>
            </w:pict>
          </mc:Fallback>
        </mc:AlternateContent>
      </w:r>
      <w:r>
        <w:rPr>
          <w:rFonts w:ascii="Times New Roman" w:eastAsia="Times New Roman" w:hAnsi="Times New Roman" w:cs="Times New Roman"/>
        </w:rPr>
        <w:tab/>
        <w:t>Continuing in Early Immersion</w:t>
      </w:r>
      <w:r w:rsidR="00565EDD">
        <w:rPr>
          <w:rFonts w:ascii="Times New Roman" w:eastAsia="Times New Roman" w:hAnsi="Times New Roman" w:cs="Times New Roman"/>
        </w:rPr>
        <w:t xml:space="preserve"> (starts in grade primary)</w:t>
      </w:r>
    </w:p>
    <w:p w14:paraId="4E9A07BD" w14:textId="77777777" w:rsidR="001C4145" w:rsidRDefault="006D0A1B">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FD69738" w14:textId="77777777" w:rsidR="001C4145" w:rsidRDefault="006D0A1B">
      <w:pPr>
        <w:pStyle w:val="Body"/>
        <w:spacing w:after="0"/>
        <w:rPr>
          <w:rFonts w:ascii="Times New Roman" w:eastAsia="Times New Roman" w:hAnsi="Times New Roman" w:cs="Times New Roman"/>
        </w:rPr>
      </w:pPr>
      <w:r>
        <w:rPr>
          <w:rFonts w:ascii="Times New Roman" w:hAnsi="Times New Roman"/>
        </w:rPr>
        <w:t>Parent signature: ______________________________________________________________________</w:t>
      </w:r>
    </w:p>
    <w:p w14:paraId="26741DFB" w14:textId="77777777" w:rsidR="001C4145" w:rsidRDefault="001C4145">
      <w:pPr>
        <w:pStyle w:val="Body"/>
        <w:spacing w:after="0"/>
        <w:rPr>
          <w:rFonts w:ascii="Times New Roman" w:eastAsia="Times New Roman" w:hAnsi="Times New Roman" w:cs="Times New Roman"/>
        </w:rPr>
      </w:pPr>
    </w:p>
    <w:p w14:paraId="37A6FA57" w14:textId="77777777" w:rsidR="001C4145" w:rsidRDefault="001C4145">
      <w:pPr>
        <w:pStyle w:val="Body"/>
        <w:spacing w:after="0"/>
        <w:ind w:left="360"/>
        <w:rPr>
          <w:rFonts w:ascii="Times New Roman" w:eastAsia="Times New Roman" w:hAnsi="Times New Roman" w:cs="Times New Roman"/>
        </w:rPr>
      </w:pPr>
    </w:p>
    <w:p w14:paraId="1BDEB60C" w14:textId="77777777" w:rsidR="001C4145" w:rsidRDefault="006D0A1B" w:rsidP="00565EDD">
      <w:pPr>
        <w:pStyle w:val="Body"/>
        <w:spacing w:after="0"/>
        <w:ind w:left="360"/>
        <w:jc w:val="both"/>
        <w:rPr>
          <w:rFonts w:ascii="Times New Roman" w:eastAsia="Times New Roman" w:hAnsi="Times New Roman" w:cs="Times New Roman"/>
        </w:rPr>
      </w:pPr>
      <w:r>
        <w:rPr>
          <w:rFonts w:ascii="Times New Roman" w:hAnsi="Times New Roman"/>
          <w:b/>
          <w:bCs/>
        </w:rPr>
        <w:t>Note to parents on the band program:</w:t>
      </w:r>
    </w:p>
    <w:p w14:paraId="49FAA70D" w14:textId="77777777" w:rsidR="001C4145" w:rsidRDefault="006D0A1B" w:rsidP="00565EDD">
      <w:pPr>
        <w:pStyle w:val="Body"/>
        <w:spacing w:after="0"/>
        <w:ind w:left="360"/>
        <w:jc w:val="both"/>
        <w:rPr>
          <w:rFonts w:ascii="Times New Roman" w:eastAsia="Times New Roman" w:hAnsi="Times New Roman" w:cs="Times New Roman"/>
        </w:rPr>
      </w:pPr>
      <w:r>
        <w:rPr>
          <w:rFonts w:ascii="Times New Roman" w:hAnsi="Times New Roman"/>
        </w:rPr>
        <w:t xml:space="preserve">Grade 6 is the entry point for band in HRCE schools. We can accept a limited number of new musicians into Grade 7 band if they are self-motivated and keen to catch up to the </w:t>
      </w:r>
      <w:proofErr w:type="gramStart"/>
      <w:r>
        <w:rPr>
          <w:rFonts w:ascii="Times New Roman" w:hAnsi="Times New Roman"/>
        </w:rPr>
        <w:t>second year</w:t>
      </w:r>
      <w:proofErr w:type="gramEnd"/>
      <w:r>
        <w:rPr>
          <w:rFonts w:ascii="Times New Roman" w:hAnsi="Times New Roman"/>
        </w:rPr>
        <w:t xml:space="preserve"> players who began in Grade 6. Band instruments include flute, clarinet, saxophone, trumpet, trombone, baritone, tuba, bass, and percussion. Band includes three classes in the normal class schedule every two weeks, and one to two before-school rehearsals every two weeks (7:20 - 8:05) </w:t>
      </w:r>
    </w:p>
    <w:p w14:paraId="2FE77C82" w14:textId="77777777" w:rsidR="001C4145" w:rsidRDefault="001C4145" w:rsidP="00565EDD">
      <w:pPr>
        <w:pStyle w:val="Body"/>
        <w:spacing w:after="0"/>
        <w:ind w:left="360"/>
        <w:jc w:val="both"/>
        <w:rPr>
          <w:rFonts w:ascii="Times New Roman" w:eastAsia="Times New Roman" w:hAnsi="Times New Roman" w:cs="Times New Roman"/>
        </w:rPr>
      </w:pPr>
    </w:p>
    <w:p w14:paraId="5EA05873" w14:textId="363B7BF7" w:rsidR="001C4145" w:rsidRDefault="006D0A1B" w:rsidP="00565EDD">
      <w:pPr>
        <w:pStyle w:val="Body"/>
        <w:spacing w:after="0"/>
        <w:ind w:left="360"/>
        <w:jc w:val="both"/>
        <w:rPr>
          <w:rFonts w:ascii="Times New Roman" w:hAnsi="Times New Roman"/>
        </w:rPr>
      </w:pPr>
      <w:r>
        <w:rPr>
          <w:rFonts w:ascii="Times New Roman" w:hAnsi="Times New Roman"/>
        </w:rPr>
        <w:t>Contact Mr. Follini, the RLJH band teacher, for more information (</w:t>
      </w:r>
      <w:hyperlink r:id="rId6" w:history="1">
        <w:r>
          <w:rPr>
            <w:rStyle w:val="Hyperlink0"/>
            <w:rFonts w:ascii="Times New Roman" w:hAnsi="Times New Roman"/>
            <w:b/>
            <w:bCs/>
          </w:rPr>
          <w:t>cfollini@hrce.ca</w:t>
        </w:r>
      </w:hyperlink>
      <w:r>
        <w:rPr>
          <w:rFonts w:ascii="Times New Roman" w:hAnsi="Times New Roman"/>
        </w:rPr>
        <w:t>)</w:t>
      </w:r>
      <w:r w:rsidR="00565EDD">
        <w:rPr>
          <w:rFonts w:ascii="Times New Roman" w:hAnsi="Times New Roman"/>
        </w:rPr>
        <w:t xml:space="preserve"> prior to </w:t>
      </w:r>
      <w:r w:rsidR="007424E5">
        <w:rPr>
          <w:rFonts w:ascii="Times New Roman" w:hAnsi="Times New Roman"/>
        </w:rPr>
        <w:t xml:space="preserve">April </w:t>
      </w:r>
      <w:r w:rsidR="00565EDD">
        <w:rPr>
          <w:rFonts w:ascii="Times New Roman" w:hAnsi="Times New Roman"/>
        </w:rPr>
        <w:t>21, 2023.</w:t>
      </w:r>
    </w:p>
    <w:p w14:paraId="30C09654" w14:textId="4C4701FF" w:rsidR="00565EDD" w:rsidRDefault="00565EDD" w:rsidP="00565EDD">
      <w:pPr>
        <w:pStyle w:val="Body"/>
        <w:spacing w:after="0"/>
        <w:ind w:left="360"/>
        <w:jc w:val="both"/>
        <w:rPr>
          <w:rFonts w:ascii="Times New Roman" w:hAnsi="Times New Roman"/>
        </w:rPr>
      </w:pPr>
    </w:p>
    <w:p w14:paraId="5B246FF2" w14:textId="77777777" w:rsidR="00565EDD" w:rsidRDefault="00565EDD" w:rsidP="00565EDD">
      <w:pPr>
        <w:pStyle w:val="Body"/>
        <w:spacing w:after="0"/>
        <w:ind w:left="360"/>
        <w:jc w:val="both"/>
        <w:rPr>
          <w:rFonts w:ascii="Times New Roman" w:hAnsi="Times New Roman"/>
        </w:rPr>
      </w:pPr>
    </w:p>
    <w:sectPr w:rsidR="00565EDD">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5147" w14:textId="77777777" w:rsidR="00DF49CF" w:rsidRDefault="00DF49CF">
      <w:r>
        <w:separator/>
      </w:r>
    </w:p>
  </w:endnote>
  <w:endnote w:type="continuationSeparator" w:id="0">
    <w:p w14:paraId="3E09481A" w14:textId="77777777" w:rsidR="00DF49CF" w:rsidRDefault="00DF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9CDA" w14:textId="77777777" w:rsidR="001C4145" w:rsidRDefault="001C41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D703" w14:textId="77777777" w:rsidR="00DF49CF" w:rsidRDefault="00DF49CF">
      <w:r>
        <w:separator/>
      </w:r>
    </w:p>
  </w:footnote>
  <w:footnote w:type="continuationSeparator" w:id="0">
    <w:p w14:paraId="3F6569C7" w14:textId="77777777" w:rsidR="00DF49CF" w:rsidRDefault="00DF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09C3" w14:textId="77777777" w:rsidR="001C4145" w:rsidRDefault="001C41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45"/>
    <w:rsid w:val="000062D3"/>
    <w:rsid w:val="00035FD2"/>
    <w:rsid w:val="001C4145"/>
    <w:rsid w:val="00223801"/>
    <w:rsid w:val="00275E4D"/>
    <w:rsid w:val="00303D6C"/>
    <w:rsid w:val="0036623C"/>
    <w:rsid w:val="00565EDD"/>
    <w:rsid w:val="0062212F"/>
    <w:rsid w:val="006D0A1B"/>
    <w:rsid w:val="007424E5"/>
    <w:rsid w:val="00920397"/>
    <w:rsid w:val="00DF4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5E0D"/>
  <w15:docId w15:val="{128DC7A7-998F-4DF1-8A09-9C738590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ollini@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Redden, Terri</dc:creator>
  <cp:lastModifiedBy>Redden, Terri</cp:lastModifiedBy>
  <cp:revision>2</cp:revision>
  <cp:lastPrinted>2023-02-06T13:55:00Z</cp:lastPrinted>
  <dcterms:created xsi:type="dcterms:W3CDTF">2023-04-12T12:06:00Z</dcterms:created>
  <dcterms:modified xsi:type="dcterms:W3CDTF">2023-04-12T12:06:00Z</dcterms:modified>
</cp:coreProperties>
</file>